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73B3" w14:textId="58480524" w:rsidR="009039B7" w:rsidRPr="00BB536A" w:rsidRDefault="009039B7" w:rsidP="00E54B07">
      <w:pPr>
        <w:spacing w:after="24" w:line="222" w:lineRule="auto"/>
        <w:rPr>
          <w:lang w:val="en-GB"/>
        </w:rPr>
      </w:pPr>
    </w:p>
    <w:p w14:paraId="510A8267" w14:textId="77777777" w:rsidR="006324D7" w:rsidRPr="00BB536A" w:rsidRDefault="008F28C9">
      <w:pPr>
        <w:pStyle w:val="Nagwek1"/>
        <w:rPr>
          <w:lang w:val="en-GB"/>
        </w:rPr>
      </w:pPr>
      <w:r w:rsidRPr="00BB536A">
        <w:rPr>
          <w:lang w:val="en-GB"/>
        </w:rPr>
        <w:t xml:space="preserve">DESCRIPTION OF THE COURSE OF STUDY  </w:t>
      </w:r>
    </w:p>
    <w:p w14:paraId="1B39843C" w14:textId="77777777" w:rsidR="006324D7" w:rsidRPr="00BB536A" w:rsidRDefault="008F28C9">
      <w:pPr>
        <w:spacing w:after="0"/>
        <w:ind w:left="811"/>
        <w:jc w:val="center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158"/>
      </w:tblGrid>
      <w:tr w:rsidR="006324D7" w14:paraId="0D82F575" w14:textId="77777777" w:rsidTr="009039B7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AAF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B5B645" w14:textId="77777777" w:rsidR="006324D7" w:rsidRDefault="006324D7"/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E6E87" w14:textId="77777777" w:rsidR="006324D7" w:rsidRDefault="008F28C9">
            <w:pPr>
              <w:ind w:left="13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0912-7LEK-B4.2-M </w:t>
            </w:r>
          </w:p>
        </w:tc>
      </w:tr>
      <w:tr w:rsidR="006324D7" w14:paraId="7743638A" w14:textId="77777777" w:rsidTr="009039B7">
        <w:trPr>
          <w:trHeight w:val="294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6C2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lang w:val="en-GB"/>
              </w:rPr>
              <w:t>Name of the course in</w:t>
            </w:r>
            <w:r w:rsidRPr="00BB536A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598" w14:textId="77777777" w:rsidR="006324D7" w:rsidRDefault="008F28C9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819" w14:textId="77777777" w:rsidR="006324D7" w:rsidRDefault="008F28C9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Psychologia lekarska </w:t>
            </w:r>
          </w:p>
        </w:tc>
      </w:tr>
      <w:tr w:rsidR="006324D7" w14:paraId="241C1F0C" w14:textId="77777777" w:rsidTr="009039B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AE1" w14:textId="77777777" w:rsidR="006324D7" w:rsidRDefault="006324D7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5C6B" w14:textId="77777777" w:rsidR="006324D7" w:rsidRDefault="008F28C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741" w14:textId="77777777" w:rsidR="006324D7" w:rsidRDefault="008F28C9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DFDF4E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9DAC3B" w14:textId="77777777" w:rsidR="006324D7" w:rsidRPr="00BB536A" w:rsidRDefault="00323AFF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 </w:t>
      </w:r>
      <w:r w:rsidR="008F28C9"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LOCATION OF THE COURSE OF STUDY WITHIN THE SYSTEM OF STUDIES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751"/>
      </w:tblGrid>
      <w:tr w:rsidR="006324D7" w14:paraId="7736D4FA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3AE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8A7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691ABCF3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3D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358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3B7301E9" w14:textId="77777777" w:rsidTr="009039B7">
        <w:trPr>
          <w:trHeight w:val="25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A92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560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4029B388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1FE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066F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0B20329D" w14:textId="77777777" w:rsidTr="009039B7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83D" w14:textId="4948F1C9" w:rsidR="006324D7" w:rsidRPr="00BB536A" w:rsidRDefault="002469A8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1.5. Person </w:t>
            </w:r>
            <w:r w:rsidR="008F28C9"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preparing the course description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D9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dr n. hum. Martyna Głuszek-Osuch </w:t>
            </w:r>
          </w:p>
        </w:tc>
      </w:tr>
      <w:tr w:rsidR="006324D7" w14:paraId="715614D7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86D" w14:textId="2176F337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7BC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magda.lazarewicz@gmail.com </w:t>
            </w:r>
          </w:p>
        </w:tc>
      </w:tr>
    </w:tbl>
    <w:p w14:paraId="0E6A6B61" w14:textId="77777777" w:rsidR="006324D7" w:rsidRPr="00323AFF" w:rsidRDefault="006324D7" w:rsidP="00323AFF">
      <w:pPr>
        <w:spacing w:after="0"/>
      </w:pPr>
    </w:p>
    <w:p w14:paraId="23A611AD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6324D7" w14:paraId="5E487304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BC7" w14:textId="2643D5E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8C1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6324D7" w14:paraId="019B9FA8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349" w14:textId="20D62E5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EF86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14:paraId="4A489771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E6B8B8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bottom w:w="10" w:type="dxa"/>
          <w:right w:w="104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6324D7" w14:paraId="1D98F0B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B0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8B5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F72F9C" w14:paraId="7F9CF12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77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E89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Courses in the teaching rooms of the JKU </w:t>
            </w:r>
          </w:p>
        </w:tc>
      </w:tr>
      <w:tr w:rsidR="006324D7" w14:paraId="330FFE1C" w14:textId="77777777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B5D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BEB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F72F9C" w14:paraId="11A6A158" w14:textId="77777777">
        <w:trPr>
          <w:trHeight w:val="55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5D7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F63" w14:textId="1C559059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Conversational lecture, case study, discussion, work in pairs </w:t>
            </w:r>
            <w:r w:rsid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>and small teams, individual tasks/</w:t>
            </w:r>
            <w:proofErr w:type="spellStart"/>
            <w:r w:rsid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>chellanges</w:t>
            </w:r>
            <w:proofErr w:type="spellEnd"/>
          </w:p>
        </w:tc>
      </w:tr>
      <w:tr w:rsidR="006324D7" w:rsidRPr="00F72F9C" w14:paraId="7BE3D9A3" w14:textId="77777777" w:rsidTr="0096006D">
        <w:trPr>
          <w:trHeight w:val="854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616B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568" w14:textId="7E202D3F" w:rsidR="006324D7" w:rsidRDefault="0096006D" w:rsidP="0096006D">
            <w:proofErr w:type="spellStart"/>
            <w:r w:rsidRPr="0096006D"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 w:rsidRPr="009600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6006D">
              <w:rPr>
                <w:rFonts w:ascii="Times New Roman" w:eastAsia="Times New Roman" w:hAnsi="Times New Roman" w:cs="Times New Roman"/>
                <w:b/>
                <w:sz w:val="20"/>
              </w:rPr>
              <w:t>readin</w:t>
            </w:r>
            <w:bookmarkStart w:id="0" w:name="_GoBack"/>
            <w:bookmarkEnd w:id="0"/>
            <w:r w:rsidRPr="0096006D">
              <w:rPr>
                <w:rFonts w:ascii="Times New Roman" w:eastAsia="Times New Roman" w:hAnsi="Times New Roman" w:cs="Times New Roman"/>
                <w:b/>
                <w:sz w:val="20"/>
              </w:rPr>
              <w:t>g</w:t>
            </w:r>
            <w:proofErr w:type="spellEnd"/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5758" w14:textId="77777777" w:rsidR="00F72F9C" w:rsidRDefault="00F72F9C" w:rsidP="00F72F9C">
            <w:pPr>
              <w:spacing w:after="120" w:line="260" w:lineRule="auto"/>
              <w:ind w:left="108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Teijlingen</w:t>
            </w:r>
            <w:proofErr w:type="spellEnd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E. &amp; </w:t>
            </w:r>
            <w:proofErr w:type="spellStart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Humphris</w:t>
            </w:r>
            <w:proofErr w:type="spellEnd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G. (2019). Psychology and Sociology Applied to Medicine. Elsevier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  <w:p w14:paraId="25064077" w14:textId="5E0BF04A" w:rsidR="006324D7" w:rsidRPr="00BB536A" w:rsidRDefault="00F72F9C" w:rsidP="00F72F9C">
            <w:pPr>
              <w:spacing w:after="120" w:line="260" w:lineRule="auto"/>
              <w:ind w:left="108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Other </w:t>
            </w:r>
            <w:r w:rsidR="008F28C9"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obligatory reading materials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(journal articles) </w:t>
            </w:r>
            <w:r w:rsidR="008F28C9"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will be provided by a lecturer in .pdf files</w:t>
            </w:r>
            <w:r w:rsidR="008F28C9" w:rsidRP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  <w:r w:rsidRP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or as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DOI</w:t>
            </w:r>
            <w:r w:rsidRP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links</w:t>
            </w:r>
            <w:r w:rsidR="008F28C9"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6324D7" w14:paraId="7086FF3E" w14:textId="77777777" w:rsidTr="00F72F9C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3C3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3F46" w14:textId="77777777" w:rsidR="006324D7" w:rsidRDefault="008F28C9"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D0A" w14:textId="77777777" w:rsidR="006324D7" w:rsidRDefault="008F28C9">
            <w:pPr>
              <w:numPr>
                <w:ilvl w:val="0"/>
                <w:numId w:val="3"/>
              </w:numPr>
              <w:spacing w:after="3" w:line="275" w:lineRule="auto"/>
              <w:ind w:hanging="218"/>
            </w:pP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Ofri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, D. (2014) What Doctors Feel: How Emotions Affect the Practice of Medicine.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Beacon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Press. </w:t>
            </w:r>
          </w:p>
          <w:p w14:paraId="2E2CFEBC" w14:textId="63520DEC" w:rsidR="006324D7" w:rsidRPr="00BB536A" w:rsidRDefault="008F28C9">
            <w:pPr>
              <w:numPr>
                <w:ilvl w:val="0"/>
                <w:numId w:val="3"/>
              </w:numPr>
              <w:spacing w:after="2" w:line="275" w:lineRule="auto"/>
              <w:ind w:hanging="21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Gabe, J. &amp; Monaghan, L. (2013) Key Concepts in Medical Sociology (SAGE Key Concepts series). SAGE Publications Ltd.  </w:t>
            </w:r>
          </w:p>
          <w:p w14:paraId="05CBA509" w14:textId="4E8A6539" w:rsidR="006324D7" w:rsidRDefault="008F28C9" w:rsidP="00F72F9C">
            <w:pPr>
              <w:numPr>
                <w:ilvl w:val="0"/>
                <w:numId w:val="3"/>
              </w:numPr>
              <w:spacing w:after="40" w:line="275" w:lineRule="auto"/>
              <w:ind w:hanging="218"/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Silverman J, Kurtz S, Draper J (2008) Skills for Communicating with Patients.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Radcliffe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Publishing</w:t>
            </w:r>
          </w:p>
        </w:tc>
      </w:tr>
    </w:tbl>
    <w:p w14:paraId="05FAD77A" w14:textId="724DCAA0" w:rsidR="006324D7" w:rsidRDefault="008F28C9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D635031" w14:textId="56082936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221EC6A" w14:textId="3A775249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E9C81B4" w14:textId="25289F4C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273F656" w14:textId="55BDFEE8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4E8F6ED" w14:textId="2855CA79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E455ED7" w14:textId="46546AF8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F989884" w14:textId="0C1FD36D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BFEBD69" w14:textId="36B5438E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62ED7354" w14:textId="4A6E4810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3CF72E5" w14:textId="48776FF1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90E4599" w14:textId="2390B847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1FA5064" w14:textId="7AEAC293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B376EBA" w14:textId="389FA093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5EDFFA6C" w14:textId="5196E4F7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4DAA881" w14:textId="737F2F5B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148B5BC" w14:textId="0D70DAEC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D8B3952" w14:textId="77777777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32910CE" w14:textId="5BD697D7" w:rsidR="006324D7" w:rsidRPr="00F465F6" w:rsidRDefault="008F28C9" w:rsidP="00F465F6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F465F6">
        <w:rPr>
          <w:rFonts w:ascii="Times New Roman" w:eastAsia="Times New Roman" w:hAnsi="Times New Roman" w:cs="Times New Roman"/>
          <w:b/>
          <w:sz w:val="20"/>
          <w:lang w:val="en-GB"/>
        </w:rPr>
        <w:lastRenderedPageBreak/>
        <w:t xml:space="preserve">OBJECTIVES, SYLLABUS CONTENT AND INTENDED TEACHING OUTCOMES  </w:t>
      </w:r>
    </w:p>
    <w:tbl>
      <w:tblPr>
        <w:tblStyle w:val="TableGrid"/>
        <w:tblpPr w:vertAnchor="page" w:horzAnchor="margin" w:tblpY="1951"/>
        <w:tblOverlap w:val="never"/>
        <w:tblW w:w="9777" w:type="dxa"/>
        <w:tblInd w:w="0" w:type="dxa"/>
        <w:tblCellMar>
          <w:top w:w="22" w:type="dxa"/>
          <w:left w:w="43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F465F6" w:rsidRPr="00F72F9C" w14:paraId="18EF35F5" w14:textId="77777777" w:rsidTr="00F465F6">
        <w:trPr>
          <w:trHeight w:val="185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A1A" w14:textId="77777777" w:rsidR="00F465F6" w:rsidRDefault="00F465F6" w:rsidP="00F465F6"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9135D4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psychology as a science. </w:t>
            </w:r>
          </w:p>
          <w:p w14:paraId="76EE51B8" w14:textId="77777777" w:rsidR="00F465F6" w:rsidRPr="00BB536A" w:rsidRDefault="00F465F6" w:rsidP="00F465F6">
            <w:pPr>
              <w:numPr>
                <w:ilvl w:val="0"/>
                <w:numId w:val="2"/>
              </w:numPr>
              <w:spacing w:after="3"/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Providing knowledge about the nature of stress, psychosomatic diseases, chronic diseases in terms of the psychological functioning of the patient. </w:t>
            </w:r>
          </w:p>
          <w:p w14:paraId="2FC1F37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the essence, nature and classification of mental disorders. </w:t>
            </w:r>
          </w:p>
          <w:p w14:paraId="3EA5B3D5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Acquaint students with the mechanisms of domestic violence.</w:t>
            </w:r>
            <w:r w:rsidRPr="00BB536A">
              <w:rPr>
                <w:rFonts w:ascii="Times New Roman" w:eastAsia="Times New Roman" w:hAnsi="Times New Roman" w:cs="Times New Roman"/>
                <w:color w:val="FF0000"/>
                <w:sz w:val="20"/>
                <w:lang w:val="en-GB"/>
              </w:rPr>
              <w:t xml:space="preserve"> </w:t>
            </w:r>
          </w:p>
          <w:p w14:paraId="75F0D488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communication skills in the relationship with the patient. </w:t>
            </w:r>
          </w:p>
          <w:p w14:paraId="331663A9" w14:textId="77777777" w:rsidR="00F465F6" w:rsidRPr="00F465F6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the ability to motivate the patient to change health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. </w:t>
            </w:r>
          </w:p>
          <w:p w14:paraId="7CFA26C7" w14:textId="77777777" w:rsidR="00F465F6" w:rsidRDefault="00F465F6" w:rsidP="00F465F6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  <w:p w14:paraId="23AE9F13" w14:textId="77777777" w:rsidR="00F465F6" w:rsidRPr="00F465F6" w:rsidRDefault="00F465F6" w:rsidP="00F465F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4.2. Detailed syllabus (lecture)</w:t>
            </w:r>
          </w:p>
          <w:p w14:paraId="7D195C43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Psychology as a science. Definitions and goals of psychology. Current trends in psychology. Can the world exist without psychology? </w:t>
            </w:r>
          </w:p>
          <w:p w14:paraId="50F577AA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Ordinary psychology. Human knowledge and understanding of himself. Emotions, stress and health. Health psychology-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salutogenic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approach in health psychology. Early and contemporary approach to the abnormality. Clinical health psychology. Psychological conditions of somatic disease. Stress and illness. Ways of coping with the disease. </w:t>
            </w:r>
          </w:p>
          <w:p w14:paraId="73FCA260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Mental factors and somatic disorders. Psychological aspects of chronic disease and disability. </w:t>
            </w:r>
          </w:p>
          <w:p w14:paraId="3DEE331D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Mechanisms and consequences of domestic violence. </w:t>
            </w:r>
          </w:p>
          <w:p w14:paraId="762BAB49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Health promotion and prevention of disorders from the perspective of psychology.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patients. Motivating the patient to change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14:paraId="045701DD" w14:textId="77777777" w:rsidR="00F465F6" w:rsidRPr="00F465F6" w:rsidRDefault="00F465F6" w:rsidP="00F72F9C">
            <w:pPr>
              <w:ind w:left="558" w:hanging="284"/>
              <w:rPr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Communication with the patients: the role of verbal and non-verbal communication in the medical profession.</w:t>
            </w:r>
            <w:r w:rsidRPr="00F465F6">
              <w:rPr>
                <w:lang w:val="en-GB"/>
              </w:rPr>
              <w:t xml:space="preserve">  </w:t>
            </w:r>
          </w:p>
        </w:tc>
      </w:tr>
    </w:tbl>
    <w:p w14:paraId="29EAE96D" w14:textId="0C0AF07D" w:rsidR="00F465F6" w:rsidRPr="00F72F9C" w:rsidRDefault="00F465F6" w:rsidP="00F465F6">
      <w:pPr>
        <w:spacing w:after="0"/>
        <w:rPr>
          <w:lang w:val="en-GB"/>
        </w:rPr>
      </w:pPr>
    </w:p>
    <w:p w14:paraId="775E0904" w14:textId="011DB803" w:rsidR="00F465F6" w:rsidRPr="00F72F9C" w:rsidRDefault="00F465F6" w:rsidP="00F465F6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424C740" w14:textId="77777777" w:rsidR="00F465F6" w:rsidRPr="00F465F6" w:rsidRDefault="00F465F6" w:rsidP="00F465F6">
      <w:pPr>
        <w:rPr>
          <w:rFonts w:ascii="Times New Roman" w:hAnsi="Times New Roman" w:cs="Times New Roman"/>
          <w:b/>
          <w:sz w:val="20"/>
          <w:szCs w:val="20"/>
        </w:rPr>
      </w:pPr>
      <w:r w:rsidRPr="00F465F6">
        <w:rPr>
          <w:rFonts w:ascii="Times New Roman" w:hAnsi="Times New Roman" w:cs="Times New Roman"/>
          <w:b/>
          <w:sz w:val="20"/>
          <w:szCs w:val="20"/>
        </w:rPr>
        <w:t xml:space="preserve">4.3 .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Education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outcomes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in the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discipline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11"/>
        <w:tblW w:w="9784" w:type="dxa"/>
        <w:tblInd w:w="0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F465F6" w14:paraId="55F36E5D" w14:textId="77777777" w:rsidTr="00F465F6">
        <w:trPr>
          <w:trHeight w:val="6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143A" w14:textId="77777777" w:rsidR="00F465F6" w:rsidRDefault="00F465F6" w:rsidP="00F465F6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9126E" wp14:editId="5684B670">
                      <wp:extent cx="140027" cy="313563"/>
                      <wp:effectExtent l="0" t="0" r="0" b="0"/>
                      <wp:docPr id="17975" name="Group 17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A51AE" w14:textId="77777777" w:rsidR="00F465F6" w:rsidRDefault="00F465F6" w:rsidP="00F465F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C7493" w14:textId="77777777" w:rsidR="00F465F6" w:rsidRDefault="00F465F6" w:rsidP="00F465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639126E" id="Group 1797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eZeNmVUCAAB4BgAADgAAAAAAAAAAAAAAAAAuAgAAZHJzL2Uyb0RvYy54bWxQSwECLQAU&#10;AAYACAAAACEAcsFlbtwAAAADAQAADwAAAAAAAAAAAAAAAACvBAAAZHJzL2Rvd25yZXYueG1sUEsF&#10;BgAAAAAEAAQA8wAAALgFAAAAAA==&#10;">
                      <v:rect id="Rectangle 634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QN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sZQr/Z8IRkNkVAAD//wMAUEsBAi0AFAAGAAgAAAAhANvh9svuAAAAhQEAABMAAAAAAAAA&#10;AAAAAAAAAAAAAFtDb250ZW50X1R5cGVzXS54bWxQSwECLQAUAAYACAAAACEAWvQsW78AAAAVAQAA&#10;CwAAAAAAAAAAAAAAAAAfAQAAX3JlbHMvLnJlbHNQSwECLQAUAAYACAAAACEASUekDcYAAADcAAAA&#10;DwAAAAAAAAAAAAAAAAAHAgAAZHJzL2Rvd25yZXYueG1sUEsFBgAAAAADAAMAtwAAAPoCAAAAAA==&#10;" filled="f" stroked="f">
                        <v:textbox inset="0,0,0,0">
                          <w:txbxContent>
                            <w:p w14:paraId="797A51AE" w14:textId="77777777" w:rsidR="00F465F6" w:rsidRDefault="00F465F6" w:rsidP="00F465F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35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14:paraId="649C7493" w14:textId="77777777" w:rsidR="00F465F6" w:rsidRDefault="00F465F6" w:rsidP="00F465F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D355" w14:textId="77777777" w:rsidR="00F465F6" w:rsidRPr="00BB536A" w:rsidRDefault="00F465F6" w:rsidP="00F465F6">
            <w:pPr>
              <w:ind w:left="3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 student, who passed the course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2AB0" w14:textId="77777777" w:rsidR="00F465F6" w:rsidRDefault="00F465F6" w:rsidP="00F465F6">
            <w:pPr>
              <w:ind w:left="97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465F6" w:rsidRPr="00F72F9C" w14:paraId="24D895D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CA1C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F9CB1" w14:textId="15CE6EF0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KNOWLEDGE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and understands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B0A57" w14:textId="77777777" w:rsidR="00F465F6" w:rsidRPr="00BB536A" w:rsidRDefault="00F465F6" w:rsidP="00F465F6">
            <w:pPr>
              <w:rPr>
                <w:lang w:val="en-GB"/>
              </w:rPr>
            </w:pPr>
          </w:p>
        </w:tc>
      </w:tr>
      <w:tr w:rsidR="00F465F6" w14:paraId="15A25C95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BBC4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1370" w14:textId="2B82A0B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importance of verbal and nonverbal communication in the process of communicating with patients and the notion of trust in the interaction with the patient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33B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D.W6. </w:t>
            </w:r>
          </w:p>
        </w:tc>
      </w:tr>
      <w:tr w:rsidR="00F465F6" w14:paraId="54E976D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40F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235" w14:textId="4D5D4B4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psychosocial consequences of hospitalization and chronic illness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3BEA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D.W7. </w:t>
            </w:r>
          </w:p>
        </w:tc>
      </w:tr>
      <w:tr w:rsidR="00F465F6" w14:paraId="5AC28BA8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975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0F1" w14:textId="0F1E9E3F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basic psychological mechanisms of human health and disease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350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</w:p>
        </w:tc>
      </w:tr>
      <w:tr w:rsidR="00F465F6" w14:paraId="4EEF9DF6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A3B1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137" w14:textId="24A97F20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the family in the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4D1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D.W10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1E8F23D4" w14:textId="77777777" w:rsidTr="00BB7EF2">
        <w:trPr>
          <w:trHeight w:val="55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FE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371" w14:textId="1C86845C" w:rsidR="00F465F6" w:rsidRPr="00BB7EF2" w:rsidRDefault="00BB7EF2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the problems of patient’s and his/her family’s adaptation to the disease as a difficult situation as well as to events connected with the disease including dying and the family’s grieving process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FEE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3DFE58CE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F7D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672" w14:textId="5905CEAA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stress in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etiology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course of the disease and recognizes the mechanisms of coping with stress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DCF5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D.W12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741E7A8D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A5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510" w14:textId="4ED62D6B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principles to motivate patients to follow healthy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how to communicate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unfavorable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prognosis to the patient 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A4A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 15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:rsidRPr="00F72F9C" w14:paraId="5B402D67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72FA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7AF1F" w14:textId="4E2A8DEE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ABILITIES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how to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60AFB" w14:textId="77777777" w:rsidR="00F465F6" w:rsidRPr="00BB536A" w:rsidRDefault="00F465F6" w:rsidP="00F465F6">
            <w:pPr>
              <w:rPr>
                <w:sz w:val="18"/>
                <w:szCs w:val="18"/>
                <w:lang w:val="en-GB"/>
              </w:rPr>
            </w:pPr>
          </w:p>
        </w:tc>
      </w:tr>
      <w:tr w:rsidR="00F465F6" w14:paraId="2BAB4B2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9C0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02B7" w14:textId="56DF436D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create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atmosphere of trust during the entire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9C4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D.U4. </w:t>
            </w:r>
          </w:p>
        </w:tc>
      </w:tr>
      <w:tr w:rsidR="00F465F6" w14:paraId="01516736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757A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6BF" w14:textId="07831881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lead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conversations with an adult patient</w:t>
            </w:r>
            <w:r w:rsidR="00F465F6" w:rsidRPr="00BB536A">
              <w:rPr>
                <w:rFonts w:ascii="Times New Roman" w:eastAsia="Times New Roman" w:hAnsi="Times New Roman" w:cs="Times New Roman"/>
                <w:color w:val="FF0000"/>
                <w:sz w:val="18"/>
                <w:lang w:val="en-GB"/>
              </w:rPr>
              <w:t xml:space="preserve">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and family using the techniques of active listening and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expression of empathy and talk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with the patient about his/her life situation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9023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D.U5. </w:t>
            </w:r>
          </w:p>
        </w:tc>
      </w:tr>
      <w:tr w:rsidR="00F465F6" w14:paraId="2805E42C" w14:textId="77777777" w:rsidTr="00F465F6">
        <w:trPr>
          <w:trHeight w:val="42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2396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855" w14:textId="0C039279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about the purpose, process and potential risks of the proposed diagnostic o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r therapeutic action and obtain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his/her informed consent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E3B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D.U6. </w:t>
            </w:r>
          </w:p>
        </w:tc>
      </w:tr>
      <w:tr w:rsidR="00F465F6" w14:paraId="33ECB731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24E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767" w14:textId="0BCDD13D" w:rsidR="00F465F6" w:rsidRPr="00BB536A" w:rsidRDefault="00BB7EF2" w:rsidP="00F465F6">
            <w:pPr>
              <w:tabs>
                <w:tab w:val="center" w:pos="504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and his/her family about poor prognosis 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5AF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D.U8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675C4554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A9F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4BF" w14:textId="405626CA" w:rsidR="00F465F6" w:rsidRPr="00BB536A" w:rsidRDefault="00BB7EF2" w:rsidP="00F465F6">
            <w:pPr>
              <w:tabs>
                <w:tab w:val="center" w:pos="648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identify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factors for violence, recognize violence and respond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appropriately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297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D.U10.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65F6" w14:paraId="7325A50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117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692" w14:textId="13DCBEAF" w:rsidR="00F465F6" w:rsidRPr="00BB7EF2" w:rsidRDefault="00BB7EF2" w:rsidP="00F465F6">
            <w:pPr>
              <w:tabs>
                <w:tab w:val="center" w:pos="6481"/>
              </w:tabs>
              <w:rPr>
                <w:rFonts w:ascii="Times New Roman" w:hAnsi="Times New Roman" w:cs="Times New Roman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lang w:val="en-GB"/>
              </w:rPr>
              <w:t>apply psychological interventions, motivational and supporting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95C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tbl>
      <w:tblPr>
        <w:tblStyle w:val="TableGrid"/>
        <w:tblW w:w="9784" w:type="dxa"/>
        <w:tblInd w:w="-67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206"/>
        <w:gridCol w:w="1784"/>
      </w:tblGrid>
      <w:tr w:rsidR="000074C5" w:rsidRPr="00F72F9C" w14:paraId="46707B7E" w14:textId="77777777" w:rsidTr="000074C5">
        <w:trPr>
          <w:trHeight w:val="5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F0185" w14:textId="77777777" w:rsidR="000074C5" w:rsidRDefault="000074C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2A1B6B" w14:textId="77777777" w:rsidR="000074C5" w:rsidRDefault="000074C5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F9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within the scope of </w:t>
            </w:r>
            <w:r w:rsidRPr="00F72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SOCIAL COMPETENCE</w:t>
            </w:r>
            <w:r w:rsidRPr="00F72F9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the graduate is able to: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A9204" w14:textId="77777777" w:rsidR="000074C5" w:rsidRPr="00F72F9C" w:rsidRDefault="000074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74C5" w14:paraId="1C5F9513" w14:textId="77777777" w:rsidTr="000074C5">
        <w:trPr>
          <w:trHeight w:val="3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7B05" w14:textId="77777777" w:rsidR="000074C5" w:rsidRDefault="000074C5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5E62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F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what is right for the patient;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C134" w14:textId="77777777" w:rsidR="000074C5" w:rsidRDefault="0000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0074C5" w14:paraId="7FDE4D71" w14:textId="77777777" w:rsidTr="000074C5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C1B0" w14:textId="77777777" w:rsidR="000074C5" w:rsidRDefault="000074C5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30DD" w14:textId="77777777" w:rsidR="000074C5" w:rsidRPr="00F72F9C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2F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respect medical confidentiality and patient’s rights;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6367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0074C5" w14:paraId="4A081D9E" w14:textId="77777777" w:rsidTr="000074C5">
        <w:trPr>
          <w:trHeight w:val="5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DEF7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6765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F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7A57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0074C5" w14:paraId="39FD476E" w14:textId="77777777" w:rsidTr="000074C5">
        <w:trPr>
          <w:trHeight w:val="4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1136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2427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B658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0074C5" w14:paraId="0CD56D9E" w14:textId="77777777" w:rsidTr="000074C5"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0B5F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0F22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5A1A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14:paraId="2A73B67E" w14:textId="7D044603" w:rsidR="006324D7" w:rsidRDefault="008F28C9">
      <w:pPr>
        <w:spacing w:after="0"/>
      </w:pPr>
      <w:r>
        <w:t xml:space="preserve"> </w:t>
      </w:r>
    </w:p>
    <w:tbl>
      <w:tblPr>
        <w:tblStyle w:val="TableGrid"/>
        <w:tblW w:w="9782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866"/>
        <w:gridCol w:w="376"/>
        <w:gridCol w:w="379"/>
        <w:gridCol w:w="376"/>
        <w:gridCol w:w="381"/>
        <w:gridCol w:w="377"/>
        <w:gridCol w:w="380"/>
        <w:gridCol w:w="376"/>
        <w:gridCol w:w="379"/>
        <w:gridCol w:w="378"/>
        <w:gridCol w:w="380"/>
        <w:gridCol w:w="380"/>
        <w:gridCol w:w="379"/>
        <w:gridCol w:w="377"/>
        <w:gridCol w:w="379"/>
        <w:gridCol w:w="378"/>
        <w:gridCol w:w="380"/>
        <w:gridCol w:w="379"/>
        <w:gridCol w:w="382"/>
        <w:gridCol w:w="378"/>
        <w:gridCol w:w="379"/>
        <w:gridCol w:w="343"/>
      </w:tblGrid>
      <w:tr w:rsidR="006324D7" w:rsidRPr="00F72F9C" w14:paraId="0F05730B" w14:textId="77777777">
        <w:trPr>
          <w:trHeight w:val="295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CD378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4.4.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Methods of assessment of the intended teaching outcomes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9785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9671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51570F18" w14:textId="77777777">
        <w:trPr>
          <w:trHeight w:val="2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269D" w14:textId="77777777" w:rsidR="006324D7" w:rsidRDefault="008F28C9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FA54907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4BE9" w14:textId="77777777" w:rsidR="006324D7" w:rsidRDefault="008F28C9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01697" w14:textId="77777777" w:rsidR="006324D7" w:rsidRDefault="006324D7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F7CE3" w14:textId="77777777" w:rsidR="006324D7" w:rsidRDefault="006324D7"/>
        </w:tc>
      </w:tr>
      <w:tr w:rsidR="006324D7" w14:paraId="7E691DB0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E4A9" w14:textId="77777777" w:rsidR="006324D7" w:rsidRDefault="006324D7"/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552F22D" w14:textId="77777777" w:rsidR="006324D7" w:rsidRDefault="008F28C9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A216677" w14:textId="77777777" w:rsidR="006324D7" w:rsidRDefault="008F28C9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64ACF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2903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E5B97" w14:textId="77777777" w:rsidR="006324D7" w:rsidRDefault="008F28C9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9C814D" w14:textId="77777777" w:rsidR="006324D7" w:rsidRDefault="008F28C9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951D3" w14:textId="77777777" w:rsidR="006324D7" w:rsidRDefault="008F28C9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364BFE1" w14:textId="77777777" w:rsidR="006324D7" w:rsidRDefault="008F28C9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6473CCE5" w14:textId="77777777" w:rsidR="006324D7" w:rsidRDefault="008F28C9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14:paraId="1B21E55F" w14:textId="39454425" w:rsidR="000074C5" w:rsidRDefault="000074C5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proofErr w:type="spellEnd"/>
          </w:p>
        </w:tc>
      </w:tr>
      <w:tr w:rsidR="006324D7" w14:paraId="43A1B482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4E146" w14:textId="77777777" w:rsidR="006324D7" w:rsidRDefault="006324D7"/>
        </w:tc>
        <w:tc>
          <w:tcPr>
            <w:tcW w:w="11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3097B" w14:textId="77777777" w:rsidR="006324D7" w:rsidRDefault="008F28C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F5C" w14:textId="77777777" w:rsidR="006324D7" w:rsidRDefault="008F28C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5D7CC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BD3" w14:textId="77777777" w:rsidR="006324D7" w:rsidRDefault="008F28C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958C5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2C3F" w14:textId="77777777" w:rsidR="006324D7" w:rsidRDefault="008F28C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4CF3" w14:textId="77777777" w:rsidR="006324D7" w:rsidRDefault="008F28C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17077764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BD7" w14:textId="77777777" w:rsidR="006324D7" w:rsidRDefault="006324D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0EE11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9B62D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BEB86F" w14:textId="77777777" w:rsidR="006324D7" w:rsidRDefault="008F28C9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B65D3B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237148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BDB0A0" w14:textId="77777777" w:rsidR="006324D7" w:rsidRDefault="008F28C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2D98F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1B6A3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D85792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A43309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46C68C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3BC060" w14:textId="77777777" w:rsidR="006324D7" w:rsidRDefault="008F28C9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5002B6" w14:textId="77777777" w:rsidR="006324D7" w:rsidRDefault="008F28C9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4BFC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BF2AC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DA3365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F28E9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636F0" w14:textId="77777777" w:rsidR="006324D7" w:rsidRDefault="008F28C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6727A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26B44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5639EB57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14:paraId="070648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6324D7" w14:paraId="5CD0735E" w14:textId="77777777">
        <w:trPr>
          <w:trHeight w:val="30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82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W01-W07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71708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B8472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64CAAD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0B4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BC6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15D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D0CBB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E5AD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0D714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11B3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E6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7E3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D839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D5C47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0020B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4BE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93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38C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E0DA5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E6057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E2A493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  <w:tr w:rsidR="006324D7" w14:paraId="2CF7C126" w14:textId="77777777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06E" w14:textId="77777777" w:rsidR="006324D7" w:rsidRDefault="008F28C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U01-U06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094A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E20BE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AF017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EBE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1770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0A6B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C5F79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76C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98A1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E62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2E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501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A4E842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6EFBDB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0BCC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FCF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22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6F80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95739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3D16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4BF32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  <w:tr w:rsidR="000074C5" w14:paraId="5B2BBF69" w14:textId="77777777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0B2" w14:textId="108E0223" w:rsidR="000074C5" w:rsidRDefault="000074C5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8E25B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507E8C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39143" w14:textId="77777777" w:rsidR="000074C5" w:rsidRDefault="000074C5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6FF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C31" w14:textId="77777777" w:rsidR="000074C5" w:rsidRDefault="000074C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F8C" w14:textId="77777777" w:rsidR="000074C5" w:rsidRDefault="000074C5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99F58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2B283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70044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FEC7" w14:textId="77777777" w:rsidR="000074C5" w:rsidRDefault="000074C5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FC79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22E" w14:textId="77777777" w:rsidR="000074C5" w:rsidRDefault="000074C5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7D87A" w14:textId="77777777" w:rsidR="000074C5" w:rsidRDefault="000074C5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8C23F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0C388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74F" w14:textId="77777777" w:rsidR="000074C5" w:rsidRDefault="000074C5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6AA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011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12A85" w14:textId="32F4B568" w:rsidR="000074C5" w:rsidRDefault="000074C5">
            <w:pPr>
              <w:ind w:left="2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28E896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FAC24" w14:textId="77777777" w:rsidR="000074C5" w:rsidRDefault="000074C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14:paraId="66B5E890" w14:textId="396AD9A4" w:rsidR="006324D7" w:rsidRDefault="008F28C9" w:rsidP="000074C5">
      <w:pPr>
        <w:spacing w:after="32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tbl>
      <w:tblPr>
        <w:tblStyle w:val="TableGrid"/>
        <w:tblW w:w="10564" w:type="dxa"/>
        <w:tblInd w:w="-67" w:type="dxa"/>
        <w:tblCellMar>
          <w:top w:w="8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8200"/>
        <w:gridCol w:w="780"/>
      </w:tblGrid>
      <w:tr w:rsidR="006324D7" w:rsidRPr="00F72F9C" w14:paraId="7F1916C6" w14:textId="77777777">
        <w:trPr>
          <w:trHeight w:val="295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523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4.5.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Criteria of assessment of the intended teaching outcomes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42ADF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7FC5A2B4" w14:textId="77777777">
        <w:trPr>
          <w:trHeight w:val="4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AA9" w14:textId="77777777" w:rsidR="006324D7" w:rsidRDefault="008F28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CB46" w14:textId="77777777" w:rsidR="006324D7" w:rsidRDefault="008F28C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E08B" w14:textId="77777777" w:rsidR="006324D7" w:rsidRDefault="008F28C9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7B2EF8" w14:textId="77777777" w:rsidR="006324D7" w:rsidRDefault="006324D7"/>
        </w:tc>
      </w:tr>
      <w:tr w:rsidR="006324D7" w:rsidRPr="00F72F9C" w14:paraId="3F975603" w14:textId="77777777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F96" w14:textId="77777777" w:rsidR="006324D7" w:rsidRDefault="008F28C9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992340" wp14:editId="7BEA2CBB">
                      <wp:extent cx="140027" cy="638556"/>
                      <wp:effectExtent l="0" t="0" r="0" b="0"/>
                      <wp:docPr id="20473" name="Group 2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2607" name="Rectangle 2607"/>
                              <wps:cNvSpPr/>
                              <wps:spPr>
                                <a:xfrm rot="-5399999">
                                  <a:off x="72088" y="52440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A2A80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8" name="Rectangle 2608"/>
                              <wps:cNvSpPr/>
                              <wps:spPr>
                                <a:xfrm rot="-5399999">
                                  <a:off x="-288352" y="131963"/>
                                  <a:ext cx="76294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07187" w14:textId="77777777" w:rsidR="006324D7" w:rsidRDefault="008F28C9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9" name="Rectangle 2609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FD51F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6992340" id="Group 20473" o:spid="_x0000_s1029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">
                      <v:rect id="Rectangle 2607" o:spid="_x0000_s1030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g3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jNoxj+3oQnIJc3AAAA//8DAFBLAQItABQABgAIAAAAIQDb4fbL7gAAAIUBAAATAAAAAAAA&#10;AAAAAAAAAAAAAABbQ29udGVudF9UeXBlc10ueG1sUEsBAi0AFAAGAAgAAAAhAFr0LFu/AAAAFQEA&#10;AAsAAAAAAAAAAAAAAAAAHwEAAF9yZWxzLy5yZWxzUEsBAi0AFAAGAAgAAAAhANdNyDfHAAAA3QAA&#10;AA8AAAAAAAAAAAAAAAAABwIAAGRycy9kb3ducmV2LnhtbFBLBQYAAAAAAwADALcAAAD7AgAAAAA=&#10;" filled="f" stroked="f">
                        <v:textbox inset="0,0,0,0">
                          <w:txbxContent>
                            <w:p w14:paraId="29FA2A80" w14:textId="77777777" w:rsidR="006324D7" w:rsidRDefault="008F28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8" o:spid="_x0000_s1031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xF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RTmhjfhCcjFGwAA//8DAFBLAQItABQABgAIAAAAIQDb4fbL7gAAAIUBAAATAAAAAAAAAAAAAAAA&#10;AAAAAABbQ29udGVudF9UeXBlc10ueG1sUEsBAi0AFAAGAAgAAAAhAFr0LFu/AAAAFQEAAAsAAAAA&#10;AAAAAAAAAAAAHwEAAF9yZWxzLy5yZWxzUEsBAi0AFAAGAAgAAAAhAKbSXEXBAAAA3QAAAA8AAAAA&#10;AAAAAAAAAAAABwIAAGRycy9kb3ducmV2LnhtbFBLBQYAAAAAAwADALcAAAD1AgAAAAA=&#10;" filled="f" stroked="f">
                        <v:textbox inset="0,0,0,0">
                          <w:txbxContent>
                            <w:p w14:paraId="2ED07187" w14:textId="77777777" w:rsidR="006324D7" w:rsidRDefault="008F28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2609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e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eRm/weBOegEzuAAAA//8DAFBLAQItABQABgAIAAAAIQDb4fbL7gAAAIUBAAATAAAAAAAA&#10;AAAAAAAAAAAAAABbQ29udGVudF9UeXBlc10ueG1sUEsBAi0AFAAGAAgAAAAhAFr0LFu/AAAAFQEA&#10;AAsAAAAAAAAAAAAAAAAAHwEAAF9yZWxzLy5yZWxzUEsBAi0AFAAGAAgAAAAhAMme+d7HAAAA3QAA&#10;AA8AAAAAAAAAAAAAAAAABwIAAGRycy9kb3ducmV2LnhtbFBLBQYAAAAAAwADALcAAAD7AgAAAAA=&#10;" filled="f" stroked="f">
                        <v:textbox inset="0,0,0,0">
                          <w:txbxContent>
                            <w:p w14:paraId="4FBFD51F" w14:textId="77777777" w:rsidR="006324D7" w:rsidRDefault="008F28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26B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7669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61% - 68%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B7795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311E2345" w14:textId="77777777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B847D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941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525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69% - 76%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7F0D0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762833E4" w14:textId="77777777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BE16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C34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D9F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77% - 84%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D1A15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2FAECA48" w14:textId="77777777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B9A2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B7D4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A1C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85% - 92%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0E504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687352BD" w14:textId="77777777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17F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112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3A7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93% - 100%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05C56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4EACD4F0" w14:textId="77777777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3A17B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ABC4E1" w14:textId="77777777" w:rsidR="006324D7" w:rsidRPr="00BB536A" w:rsidRDefault="008F28C9">
            <w:pPr>
              <w:tabs>
                <w:tab w:val="center" w:pos="2589"/>
              </w:tabs>
              <w:rPr>
                <w:lang w:val="en-GB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ab/>
            </w:r>
            <w:hyperlink r:id="rId5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>Thresholds</w:t>
              </w:r>
            </w:hyperlink>
            <w:hyperlink r:id="rId6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 xml:space="preserve"> </w:t>
              </w:r>
            </w:hyperlink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are valid from 2018/ 2019 academic year </w:t>
            </w:r>
          </w:p>
        </w:tc>
      </w:tr>
    </w:tbl>
    <w:p w14:paraId="5771D5ED" w14:textId="77777777" w:rsidR="006324D7" w:rsidRPr="00BB536A" w:rsidRDefault="008F28C9">
      <w:pPr>
        <w:spacing w:after="0"/>
        <w:rPr>
          <w:lang w:val="en-GB"/>
        </w:rPr>
      </w:pPr>
      <w:r w:rsidRPr="00BB536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4528BDAA" w14:textId="77777777" w:rsidR="006324D7" w:rsidRPr="00BB536A" w:rsidRDefault="008F28C9">
      <w:pPr>
        <w:pStyle w:val="Nagwek3"/>
        <w:ind w:left="0" w:right="3429"/>
        <w:rPr>
          <w:lang w:val="en-GB"/>
        </w:rPr>
      </w:pPr>
      <w:r w:rsidRPr="00BB536A">
        <w:rPr>
          <w:lang w:val="en-GB"/>
        </w:rPr>
        <w:t>5.</w:t>
      </w:r>
      <w:r w:rsidRPr="00BB536A">
        <w:rPr>
          <w:rFonts w:ascii="Arial" w:eastAsia="Arial" w:hAnsi="Arial" w:cs="Arial"/>
          <w:lang w:val="en-GB"/>
        </w:rPr>
        <w:t xml:space="preserve"> </w:t>
      </w:r>
      <w:r w:rsidRPr="00BB536A">
        <w:rPr>
          <w:lang w:val="en-GB"/>
        </w:rP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6324D7" w14:paraId="6CE322D7" w14:textId="77777777">
        <w:trPr>
          <w:trHeight w:val="240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F10F" w14:textId="77777777" w:rsidR="006324D7" w:rsidRDefault="008F28C9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F2C" w14:textId="77777777" w:rsidR="006324D7" w:rsidRDefault="008F28C9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4E45AACC" w14:textId="7777777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35C" w14:textId="77777777" w:rsidR="006324D7" w:rsidRDefault="006324D7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87EF" w14:textId="77777777" w:rsidR="006324D7" w:rsidRDefault="008F28C9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324D7" w14:paraId="285B2A85" w14:textId="77777777">
        <w:trPr>
          <w:trHeight w:val="42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63F2E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2B73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14:paraId="16CD0F74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7F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15F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:rsidRPr="00F72F9C" w14:paraId="625427BF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988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BA7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:rsidRPr="00F72F9C" w14:paraId="755FDF71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C1A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C3EC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791B2CE0" w14:textId="77777777">
        <w:trPr>
          <w:trHeight w:val="24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E06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824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045BEB06" w14:textId="77777777">
        <w:trPr>
          <w:trHeight w:val="238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5786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>INDEPENDENT WORK OF THE STUDENT/NON-CONTACT HOURS/</w:t>
            </w:r>
            <w:r w:rsidRPr="00BB536A">
              <w:rPr>
                <w:rFonts w:ascii="Times New Roman" w:eastAsia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7BD09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6324D7" w14:paraId="7B54C07F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61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5B1A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6324D7" w:rsidRPr="00F72F9C" w14:paraId="13556589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FF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D75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10475FE6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F0D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E1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6324D7" w14:paraId="611E88D8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3BA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B0C0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6324D7" w14:paraId="6094CF60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12A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B45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1633EA30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72B6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BFB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633E39A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BEA49" w14:textId="77777777" w:rsidR="006324D7" w:rsidRDefault="008F28C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7CADC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6324D7" w14:paraId="311A566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7A74B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9D55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14:paraId="602C4E88" w14:textId="77777777" w:rsidR="00B945D6" w:rsidRDefault="008F28C9" w:rsidP="00B945D6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B945D6">
        <w:rPr>
          <w:b/>
          <w:i/>
          <w:sz w:val="18"/>
        </w:rPr>
        <w:t>*</w:t>
      </w:r>
      <w:proofErr w:type="spellStart"/>
      <w:r w:rsidR="00B945D6">
        <w:rPr>
          <w:b/>
          <w:i/>
          <w:sz w:val="18"/>
        </w:rPr>
        <w:t>delete</w:t>
      </w:r>
      <w:proofErr w:type="spellEnd"/>
      <w:r w:rsidR="00B945D6">
        <w:rPr>
          <w:b/>
          <w:i/>
          <w:sz w:val="18"/>
        </w:rPr>
        <w:t xml:space="preserve"> as </w:t>
      </w:r>
      <w:proofErr w:type="spellStart"/>
      <w:r w:rsidR="00B945D6">
        <w:rPr>
          <w:b/>
          <w:i/>
          <w:sz w:val="18"/>
        </w:rPr>
        <w:t>appropriate</w:t>
      </w:r>
      <w:proofErr w:type="spellEnd"/>
      <w:r w:rsidR="00B945D6">
        <w:rPr>
          <w:b/>
          <w:i/>
          <w:sz w:val="18"/>
        </w:rPr>
        <w:t xml:space="preserve"> </w:t>
      </w:r>
    </w:p>
    <w:p w14:paraId="5462F4D8" w14:textId="60090210" w:rsidR="00B945D6" w:rsidRDefault="00B945D6">
      <w:pPr>
        <w:spacing w:after="29" w:line="238" w:lineRule="auto"/>
        <w:ind w:right="8954"/>
      </w:pPr>
    </w:p>
    <w:p w14:paraId="54A1185F" w14:textId="77777777" w:rsidR="000074C5" w:rsidRDefault="000074C5">
      <w:pPr>
        <w:spacing w:after="29" w:line="238" w:lineRule="auto"/>
        <w:ind w:right="8954"/>
      </w:pPr>
    </w:p>
    <w:p w14:paraId="750DBA23" w14:textId="0F0EB3AC" w:rsidR="006324D7" w:rsidRDefault="008F28C9">
      <w:pPr>
        <w:spacing w:after="0"/>
        <w:rPr>
          <w:rFonts w:ascii="Times New Roman" w:eastAsia="Times New Roman" w:hAnsi="Times New Roman" w:cs="Times New Roman"/>
          <w:i/>
          <w:sz w:val="16"/>
          <w:lang w:val="en-GB"/>
        </w:rPr>
      </w:pPr>
      <w:r w:rsidRPr="00BB536A">
        <w:rPr>
          <w:rFonts w:ascii="Times New Roman" w:eastAsia="Times New Roman" w:hAnsi="Times New Roman" w:cs="Times New Roman"/>
          <w:b/>
          <w:i/>
          <w:sz w:val="18"/>
          <w:lang w:val="en-GB"/>
        </w:rPr>
        <w:t xml:space="preserve">Accepted for execution </w:t>
      </w:r>
      <w:r w:rsidRPr="00BB536A">
        <w:rPr>
          <w:rFonts w:ascii="Times New Roman" w:eastAsia="Times New Roman" w:hAnsi="Times New Roman" w:cs="Times New Roman"/>
          <w:i/>
          <w:sz w:val="14"/>
          <w:lang w:val="en-GB"/>
        </w:rPr>
        <w:t>(date and signatures of the teachers running the course in the given academic year)</w:t>
      </w:r>
      <w:r w:rsidRPr="00BB536A">
        <w:rPr>
          <w:rFonts w:ascii="Times New Roman" w:eastAsia="Times New Roman" w:hAnsi="Times New Roman" w:cs="Times New Roman"/>
          <w:i/>
          <w:sz w:val="16"/>
          <w:lang w:val="en-GB"/>
        </w:rPr>
        <w:t xml:space="preserve"> </w:t>
      </w:r>
    </w:p>
    <w:p w14:paraId="420F74AC" w14:textId="77777777" w:rsidR="00CF7B84" w:rsidRPr="00BB536A" w:rsidRDefault="00CF7B84">
      <w:pPr>
        <w:spacing w:after="0"/>
        <w:rPr>
          <w:lang w:val="en-GB"/>
        </w:rPr>
      </w:pPr>
    </w:p>
    <w:p w14:paraId="5C016616" w14:textId="239D6124" w:rsidR="00957644" w:rsidRDefault="00CF7B84" w:rsidP="00CF7B84">
      <w:pPr>
        <w:spacing w:after="0"/>
        <w:ind w:left="1416"/>
        <w:rPr>
          <w:rFonts w:ascii="Times New Roman" w:eastAsia="Times New Roman" w:hAnsi="Times New Roman" w:cs="Times New Roman"/>
          <w:i/>
          <w:sz w:val="16"/>
          <w:lang w:val="en-GB"/>
        </w:rPr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 xml:space="preserve">    </w:t>
      </w:r>
    </w:p>
    <w:p w14:paraId="744BC416" w14:textId="4A2B3E53" w:rsidR="006324D7" w:rsidRDefault="00CF7B84" w:rsidP="000074C5">
      <w:pPr>
        <w:spacing w:after="44"/>
        <w:ind w:right="3344" w:firstLine="708"/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>…………………………………………………………………………………………</w:t>
      </w:r>
    </w:p>
    <w:sectPr w:rsidR="006324D7">
      <w:pgSz w:w="11906" w:h="16838"/>
      <w:pgMar w:top="1363" w:right="1472" w:bottom="87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87E"/>
    <w:multiLevelType w:val="hybridMultilevel"/>
    <w:tmpl w:val="E7EE403C"/>
    <w:lvl w:ilvl="0" w:tplc="C2F016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8CC8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C7AA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60C2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6176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496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C8D3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A0B4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232D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D04FB"/>
    <w:multiLevelType w:val="hybridMultilevel"/>
    <w:tmpl w:val="A45AA95C"/>
    <w:lvl w:ilvl="0" w:tplc="DBAA9724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0572A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8D8EC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0AB0B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24A50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8EF72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2F946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A22A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E71BC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D37D4"/>
    <w:multiLevelType w:val="hybridMultilevel"/>
    <w:tmpl w:val="2302782A"/>
    <w:lvl w:ilvl="0" w:tplc="78780D5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862D6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04E8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69920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A7206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ADAD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6F67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5C04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02484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266AD"/>
    <w:multiLevelType w:val="hybridMultilevel"/>
    <w:tmpl w:val="69DA3826"/>
    <w:lvl w:ilvl="0" w:tplc="72942F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86B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6B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C8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2FA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813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87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2E9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E05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tTA3MjC3sDAyMjNT0lEKTi0uzszPAykwrAUA7WrdyiwAAAA="/>
  </w:docVars>
  <w:rsids>
    <w:rsidRoot w:val="006324D7"/>
    <w:rsid w:val="000074C5"/>
    <w:rsid w:val="002469A8"/>
    <w:rsid w:val="00323AFF"/>
    <w:rsid w:val="004C128A"/>
    <w:rsid w:val="006324D7"/>
    <w:rsid w:val="006A53CC"/>
    <w:rsid w:val="007E22CA"/>
    <w:rsid w:val="008F28C9"/>
    <w:rsid w:val="009039B7"/>
    <w:rsid w:val="00957644"/>
    <w:rsid w:val="0096006D"/>
    <w:rsid w:val="00B945D6"/>
    <w:rsid w:val="00BB536A"/>
    <w:rsid w:val="00BB7EF2"/>
    <w:rsid w:val="00CF7B84"/>
    <w:rsid w:val="00DE36BC"/>
    <w:rsid w:val="00E54B07"/>
    <w:rsid w:val="00F465F6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7C06C"/>
  <w15:docId w15:val="{040E5407-C324-4989-BBF8-BAD1089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2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60"/>
      <w:jc w:val="right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3</cp:revision>
  <cp:lastPrinted>2019-07-24T13:44:00Z</cp:lastPrinted>
  <dcterms:created xsi:type="dcterms:W3CDTF">2021-02-05T07:08:00Z</dcterms:created>
  <dcterms:modified xsi:type="dcterms:W3CDTF">2021-11-05T10:21:00Z</dcterms:modified>
</cp:coreProperties>
</file>